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15EB" w14:textId="56DED7A6" w:rsidR="006B7081" w:rsidRDefault="001A4D3A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F4DC7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E03E1BB" wp14:editId="4C45C86D">
            <wp:simplePos x="0" y="0"/>
            <wp:positionH relativeFrom="margin">
              <wp:align>left</wp:align>
            </wp:positionH>
            <wp:positionV relativeFrom="margin">
              <wp:posOffset>-714375</wp:posOffset>
            </wp:positionV>
            <wp:extent cx="1751603" cy="1233377"/>
            <wp:effectExtent l="0" t="0" r="1270" b="508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2" t="27219" r="9685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03" cy="12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3AFE" w14:textId="394090DC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62A53A8" w14:textId="77777777" w:rsidR="00FB30EF" w:rsidRDefault="00FB30EF" w:rsidP="00A43336">
      <w:pPr>
        <w:jc w:val="center"/>
        <w:rPr>
          <w:color w:val="2E74B5" w:themeColor="accent1" w:themeShade="BF"/>
          <w:sz w:val="28"/>
          <w:szCs w:val="28"/>
          <w:u w:val="single"/>
        </w:rPr>
      </w:pPr>
    </w:p>
    <w:p w14:paraId="61F00E0E" w14:textId="07864C50" w:rsidR="00A43336" w:rsidRPr="00A43336" w:rsidRDefault="00A43336" w:rsidP="00A43336">
      <w:pPr>
        <w:jc w:val="center"/>
        <w:rPr>
          <w:color w:val="2E74B5" w:themeColor="accent1" w:themeShade="BF"/>
          <w:sz w:val="28"/>
          <w:szCs w:val="28"/>
          <w:u w:val="single"/>
        </w:rPr>
      </w:pPr>
      <w:r w:rsidRPr="00A43336">
        <w:rPr>
          <w:color w:val="2E74B5" w:themeColor="accent1" w:themeShade="BF"/>
          <w:sz w:val="28"/>
          <w:szCs w:val="28"/>
          <w:u w:val="single"/>
        </w:rPr>
        <w:t>ADMINISTRATION OF MEDICATION POLICY</w:t>
      </w:r>
    </w:p>
    <w:p w14:paraId="60A3D2D6" w14:textId="77777777" w:rsidR="00FB30EF" w:rsidRDefault="00FB30EF" w:rsidP="00A43336">
      <w:pPr>
        <w:rPr>
          <w:color w:val="2E74B5" w:themeColor="accent1" w:themeShade="BF"/>
          <w:sz w:val="24"/>
          <w:szCs w:val="24"/>
        </w:rPr>
      </w:pPr>
    </w:p>
    <w:p w14:paraId="4BA538C5" w14:textId="60D82F84" w:rsidR="00A43336" w:rsidRPr="00A43336" w:rsidRDefault="00A43336" w:rsidP="00A43336">
      <w:pPr>
        <w:rPr>
          <w:color w:val="2E74B5" w:themeColor="accent1" w:themeShade="BF"/>
          <w:sz w:val="24"/>
          <w:szCs w:val="24"/>
        </w:rPr>
      </w:pPr>
      <w:r w:rsidRPr="00A43336">
        <w:rPr>
          <w:color w:val="2E74B5" w:themeColor="accent1" w:themeShade="BF"/>
          <w:sz w:val="24"/>
          <w:szCs w:val="24"/>
        </w:rPr>
        <w:t>PURPOSE</w:t>
      </w:r>
    </w:p>
    <w:p w14:paraId="037BF611" w14:textId="76637E45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1A4D3A">
        <w:t>Murrabit Group</w:t>
      </w:r>
      <w:r w:rsidR="00C975A5">
        <w:t xml:space="preserve"> School</w:t>
      </w:r>
      <w:r w:rsidR="00632101">
        <w:t xml:space="preserve"> 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53F261D8" w:rsidR="00632101" w:rsidRPr="00C975A5" w:rsidRDefault="00261335" w:rsidP="00261335">
      <w:pPr>
        <w:pStyle w:val="ListParagraph"/>
        <w:numPr>
          <w:ilvl w:val="0"/>
          <w:numId w:val="2"/>
        </w:numPr>
        <w:jc w:val="both"/>
      </w:pPr>
      <w:r w:rsidRPr="00C975A5">
        <w:t>t</w:t>
      </w:r>
      <w:r w:rsidR="00632101" w:rsidRPr="00C975A5">
        <w:t>he provision of medication for asthma which is provided for</w:t>
      </w:r>
      <w:r w:rsidR="00C975A5" w:rsidRPr="00C975A5">
        <w:t xml:space="preserve"> in our school’s Asthma Policy 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6B284E64" w:rsidR="00292865" w:rsidRDefault="00920A11" w:rsidP="00261335">
      <w:pPr>
        <w:jc w:val="both"/>
      </w:pPr>
      <w:r w:rsidRPr="00050F02">
        <w:t>If a studen</w:t>
      </w:r>
      <w:r w:rsidR="001A4D3A">
        <w:t>t requires medication, Murrabit Group</w:t>
      </w:r>
      <w:r w:rsidR="00C975A5" w:rsidRPr="00C975A5">
        <w:t xml:space="preserve"> School</w:t>
      </w:r>
      <w:r w:rsidRPr="00C975A5">
        <w:t xml:space="preserve"> </w:t>
      </w:r>
      <w:r w:rsidRPr="00050F02">
        <w:t xml:space="preserve">encourages parents to arrange for the medication to be taken outside of school hours. However, </w:t>
      </w:r>
      <w:r w:rsidR="001A4D3A">
        <w:t>Murrabit Group</w:t>
      </w:r>
      <w:r w:rsidR="00C975A5" w:rsidRPr="00C975A5">
        <w:t xml:space="preserve"> School </w:t>
      </w:r>
      <w:r w:rsidR="00292865">
        <w:t xml:space="preserve">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1A4D3A">
        <w:t xml:space="preserve">Murrabit Group </w:t>
      </w:r>
      <w:r w:rsidR="00C975A5" w:rsidRPr="00C975A5">
        <w:t xml:space="preserve">School </w:t>
      </w:r>
      <w:r w:rsidR="00292865">
        <w:t>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2B8E819B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  <w:r w:rsidR="00961CB9">
        <w:t xml:space="preserve"> </w:t>
      </w:r>
    </w:p>
    <w:p w14:paraId="0C681547" w14:textId="36B7A649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</w:t>
      </w:r>
      <w:r w:rsidR="00C975A5">
        <w:t xml:space="preserve">principal </w:t>
      </w:r>
      <w:r>
        <w:t xml:space="preserve">may agree that </w:t>
      </w:r>
      <w:r w:rsidR="00741F79">
        <w:t>written authority can be provide</w:t>
      </w:r>
      <w:r w:rsidR="007F2FA7">
        <w:t>d</w:t>
      </w:r>
      <w:r w:rsidR="00741F79">
        <w:t xml:space="preserve">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3E72FE49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>The principal may need to consult with parents/carers to clarify written advice and consider student’s individual preferences rega</w:t>
      </w:r>
      <w:r w:rsidR="00A1055E">
        <w:t>rding medication administration</w:t>
      </w:r>
      <w:r w:rsidR="00C975A5">
        <w:t>.</w:t>
      </w:r>
      <w:r w:rsidR="00A1055E">
        <w:t xml:space="preserve"> (which may also be provided for in a student’s Student Health Support Plan)</w:t>
      </w:r>
      <w:r>
        <w:t>.</w:t>
      </w:r>
    </w:p>
    <w:p w14:paraId="1D8B1D7B" w14:textId="3A2CE23D" w:rsidR="00C00401" w:rsidRPr="00C00401" w:rsidRDefault="00C00401" w:rsidP="00261335">
      <w:pPr>
        <w:jc w:val="both"/>
      </w:pPr>
      <w:r>
        <w:t xml:space="preserve">Parents/carers can contact </w:t>
      </w:r>
      <w:r w:rsidR="00C975A5">
        <w:t>the office</w:t>
      </w:r>
      <w:r>
        <w:t xml:space="preserve"> 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Default="00FD56A4" w:rsidP="00261335">
      <w:pPr>
        <w:jc w:val="both"/>
      </w:pPr>
      <w:r>
        <w:t>If a student needs to take medication at school or a school activity, the principal 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207B1BE4" w14:textId="05254A03" w:rsidR="00FD56A4" w:rsidRPr="00FD56A4" w:rsidRDefault="00FD56A4" w:rsidP="00C975A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</w:t>
      </w:r>
      <w:r w:rsidR="00C975A5">
        <w:t>cine administered to a student.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973B926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>The principal 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072A09B2" w:rsidR="00CA4105" w:rsidRPr="00916CB5" w:rsidRDefault="00CA4105" w:rsidP="00261335">
      <w:pPr>
        <w:jc w:val="both"/>
      </w:pPr>
      <w:r>
        <w:t xml:space="preserve">If the principal decides to allow a student to self-administer their medication, the </w:t>
      </w:r>
      <w:r w:rsidRPr="00496EA1">
        <w:t>principal 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Default="00CA4105" w:rsidP="00261335">
      <w:pPr>
        <w:jc w:val="both"/>
      </w:pPr>
      <w:r>
        <w:t>The principal</w:t>
      </w:r>
      <w:r w:rsidR="00850162">
        <w:t xml:space="preserve"> 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3D14C619" w:rsidR="00EC34C6" w:rsidRDefault="00EC34C6" w:rsidP="00261335">
      <w:pPr>
        <w:jc w:val="both"/>
      </w:pPr>
      <w:r w:rsidRPr="00C975A5">
        <w:t xml:space="preserve">For most students, </w:t>
      </w:r>
      <w:r w:rsidR="001A4D3A">
        <w:t xml:space="preserve">Murrabit Group </w:t>
      </w:r>
      <w:r w:rsidR="00C975A5" w:rsidRPr="00C975A5">
        <w:t xml:space="preserve">School </w:t>
      </w:r>
      <w:r w:rsidRPr="00C975A5">
        <w:t>w</w:t>
      </w:r>
      <w:r w:rsidR="00C975A5" w:rsidRPr="00C975A5">
        <w:t>ill store student medication in the staff room.</w:t>
      </w:r>
    </w:p>
    <w:p w14:paraId="16377C16" w14:textId="08D70EF5" w:rsidR="00EC34C6" w:rsidRDefault="00D45073" w:rsidP="00261335">
      <w:pPr>
        <w:jc w:val="both"/>
      </w:pPr>
      <w:r>
        <w:t xml:space="preserve">The </w:t>
      </w:r>
      <w:r w:rsidR="00A62D37">
        <w:t>principal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lastRenderedPageBreak/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09129864" w:rsidR="00292865" w:rsidRPr="00CA4105" w:rsidRDefault="001A4D3A" w:rsidP="00261335">
      <w:pPr>
        <w:jc w:val="both"/>
      </w:pPr>
      <w:r>
        <w:t>Murrabit Group</w:t>
      </w:r>
      <w:r w:rsidR="00C975A5" w:rsidRPr="00C975A5">
        <w:t xml:space="preserve"> School </w:t>
      </w:r>
      <w:r w:rsidR="00292865" w:rsidRPr="00496EA1">
        <w:t>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45003D33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3F7D261B" w14:textId="77777777" w:rsidR="00C0721A" w:rsidRDefault="00C0721A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274A7EB7" w14:textId="77777777" w:rsidR="00C0721A" w:rsidRPr="000D3343" w:rsidRDefault="00C0721A" w:rsidP="00C0721A">
      <w:pPr>
        <w:jc w:val="both"/>
        <w:textAlignment w:val="baseline"/>
        <w:rPr>
          <w:rFonts w:eastAsia="Times New Roman"/>
          <w:lang w:eastAsia="en-AU"/>
        </w:rPr>
      </w:pPr>
      <w:r w:rsidRPr="000D3343">
        <w:rPr>
          <w:rFonts w:eastAsia="Times New Roman"/>
          <w:lang w:eastAsia="en-AU"/>
        </w:rPr>
        <w:t>This policy will be communicated to our school community in the following ways: </w:t>
      </w:r>
    </w:p>
    <w:p w14:paraId="6FEC038D" w14:textId="77777777" w:rsidR="00C0721A" w:rsidRPr="00A03EE8" w:rsidRDefault="00C0721A" w:rsidP="00C0721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A03EE8">
        <w:rPr>
          <w:rFonts w:asciiTheme="minorHAnsi" w:hAnsiTheme="minorHAnsi" w:cstheme="minorBidi"/>
        </w:rPr>
        <w:t>Available publicly on our school’s website</w:t>
      </w:r>
      <w:r w:rsidRPr="00A03EE8">
        <w:rPr>
          <w:rFonts w:asciiTheme="minorHAnsi" w:hAnsiTheme="minorHAnsi" w:cstheme="minorBidi"/>
          <w:sz w:val="22"/>
          <w:szCs w:val="22"/>
        </w:rPr>
        <w:t>  </w:t>
      </w:r>
    </w:p>
    <w:p w14:paraId="4C512697" w14:textId="114E140F" w:rsidR="00C0721A" w:rsidRPr="00C0721A" w:rsidRDefault="00C0721A" w:rsidP="00C0721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A03EE8">
        <w:rPr>
          <w:rFonts w:asciiTheme="minorHAnsi" w:hAnsiTheme="minorHAnsi" w:cstheme="minorBidi"/>
        </w:rPr>
        <w:t>Included in staff induction processes </w:t>
      </w:r>
    </w:p>
    <w:p w14:paraId="7B6436C6" w14:textId="0EEABAEE" w:rsidR="00C0721A" w:rsidRPr="00A03EE8" w:rsidRDefault="00C0721A" w:rsidP="00C0721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</w:rPr>
        <w:t>Explained to parents and carers of students requiring medication at school</w:t>
      </w:r>
    </w:p>
    <w:p w14:paraId="0816B5D2" w14:textId="240DBA8B" w:rsidR="00C0721A" w:rsidRPr="00DD2690" w:rsidRDefault="00C0721A" w:rsidP="00DD2690">
      <w:pPr>
        <w:pStyle w:val="paragraph"/>
        <w:numPr>
          <w:ilvl w:val="0"/>
          <w:numId w:val="36"/>
        </w:numPr>
        <w:spacing w:before="24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A03EE8">
        <w:rPr>
          <w:rFonts w:asciiTheme="minorHAnsi" w:hAnsiTheme="minorHAnsi" w:cstheme="minorBidi"/>
        </w:rPr>
        <w:t>Made available in hard copy from school administration upon request </w:t>
      </w:r>
    </w:p>
    <w:p w14:paraId="750FD7DC" w14:textId="3F2BA2F0" w:rsidR="00CA4105" w:rsidRPr="007C6D06" w:rsidRDefault="007C6D06" w:rsidP="00DD2690">
      <w:pPr>
        <w:spacing w:before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BD91631" w14:textId="586799C9" w:rsidR="00CA4105" w:rsidRPr="00C975A5" w:rsidRDefault="00C975A5" w:rsidP="00261335">
      <w:p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C975A5">
        <w:rPr>
          <w:lang w:eastAsia="en-AU"/>
        </w:rPr>
        <w:t xml:space="preserve">Refer to </w:t>
      </w:r>
      <w:r w:rsidR="00920A11" w:rsidRPr="00C975A5">
        <w:rPr>
          <w:lang w:eastAsia="en-AU"/>
        </w:rPr>
        <w:t>First Aid</w:t>
      </w:r>
      <w:r w:rsidRPr="00C975A5">
        <w:rPr>
          <w:lang w:eastAsia="en-AU"/>
        </w:rPr>
        <w:t xml:space="preserve"> Policy. </w:t>
      </w:r>
    </w:p>
    <w:p w14:paraId="52355EFE" w14:textId="10D334C8" w:rsidR="00CA4105" w:rsidRPr="006A654C" w:rsidRDefault="00C0721A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 xml:space="preserve">Policy </w:t>
      </w:r>
      <w:r w:rsidR="00CA4105"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approval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2"/>
      </w:tblGrid>
      <w:tr w:rsidR="00C0721A" w:rsidRPr="00A049CB" w14:paraId="41EB9D28" w14:textId="77777777" w:rsidTr="00AE671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C9F7F" w14:textId="77777777" w:rsidR="00C0721A" w:rsidRPr="00A049CB" w:rsidRDefault="00C0721A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bookmarkStart w:id="0" w:name="_Hlk67330869"/>
            <w:r w:rsidRPr="00A049CB">
              <w:rPr>
                <w:rFonts w:ascii="Calibri" w:eastAsia="Times New Roman" w:hAnsi="Calibri" w:cs="Calibri"/>
                <w:lang w:eastAsia="en-AU"/>
              </w:rPr>
              <w:t>Policy</w:t>
            </w:r>
            <w:r w:rsidRPr="00A049CB">
              <w:rPr>
                <w:rFonts w:ascii="Calibri" w:eastAsia="Times New Roman" w:hAnsi="Calibri" w:cs="Calibri"/>
                <w:color w:val="D13438"/>
                <w:lang w:val="en-US" w:eastAsia="en-AU"/>
              </w:rPr>
              <w:t> 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last reviewed</w:t>
            </w:r>
          </w:p>
        </w:tc>
        <w:tc>
          <w:tcPr>
            <w:tcW w:w="5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F7F83" w14:textId="77777777" w:rsidR="00C0721A" w:rsidRPr="00A049CB" w:rsidRDefault="00C0721A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23 March 2021</w:t>
            </w:r>
          </w:p>
        </w:tc>
      </w:tr>
      <w:tr w:rsidR="00C0721A" w:rsidRPr="00A049CB" w14:paraId="3825F04D" w14:textId="77777777" w:rsidTr="00AE6712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8D5D6" w14:textId="77777777" w:rsidR="00C0721A" w:rsidRPr="00A049CB" w:rsidRDefault="00C0721A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eastAsia="en-AU"/>
              </w:rPr>
              <w:t>Approved by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01F1A" w14:textId="77777777" w:rsidR="00C0721A" w:rsidRPr="00A049CB" w:rsidRDefault="00C0721A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Principal</w:t>
            </w:r>
          </w:p>
        </w:tc>
      </w:tr>
      <w:tr w:rsidR="00C0721A" w:rsidRPr="00A049CB" w14:paraId="57541E5C" w14:textId="77777777" w:rsidTr="00AE6712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09B3B" w14:textId="77777777" w:rsidR="00C0721A" w:rsidRPr="00A049CB" w:rsidRDefault="00C0721A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Calibri" w:eastAsia="Times New Roman" w:hAnsi="Calibri" w:cs="Calibri"/>
                <w:color w:val="D13438"/>
                <w:u w:val="single"/>
                <w:lang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eastAsia="en-AU"/>
              </w:rPr>
              <w:t>Next scheduled review date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FF76F" w14:textId="77777777" w:rsidR="00C0721A" w:rsidRPr="00A049CB" w:rsidRDefault="00C0721A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March 2024</w:t>
            </w:r>
          </w:p>
        </w:tc>
      </w:tr>
      <w:bookmarkEnd w:id="0"/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A6D33"/>
    <w:multiLevelType w:val="hybridMultilevel"/>
    <w:tmpl w:val="0C9E6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4"/>
  </w:num>
  <w:num w:numId="4">
    <w:abstractNumId w:val="26"/>
  </w:num>
  <w:num w:numId="5">
    <w:abstractNumId w:val="5"/>
  </w:num>
  <w:num w:numId="6">
    <w:abstractNumId w:val="32"/>
  </w:num>
  <w:num w:numId="7">
    <w:abstractNumId w:val="31"/>
  </w:num>
  <w:num w:numId="8">
    <w:abstractNumId w:val="16"/>
  </w:num>
  <w:num w:numId="9">
    <w:abstractNumId w:val="12"/>
  </w:num>
  <w:num w:numId="10">
    <w:abstractNumId w:val="2"/>
  </w:num>
  <w:num w:numId="11">
    <w:abstractNumId w:val="21"/>
  </w:num>
  <w:num w:numId="12">
    <w:abstractNumId w:val="24"/>
  </w:num>
  <w:num w:numId="13">
    <w:abstractNumId w:val="4"/>
  </w:num>
  <w:num w:numId="14">
    <w:abstractNumId w:val="19"/>
  </w:num>
  <w:num w:numId="15">
    <w:abstractNumId w:val="35"/>
  </w:num>
  <w:num w:numId="16">
    <w:abstractNumId w:val="28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18"/>
  </w:num>
  <w:num w:numId="22">
    <w:abstractNumId w:val="29"/>
  </w:num>
  <w:num w:numId="23">
    <w:abstractNumId w:val="25"/>
  </w:num>
  <w:num w:numId="24">
    <w:abstractNumId w:val="6"/>
  </w:num>
  <w:num w:numId="25">
    <w:abstractNumId w:val="8"/>
  </w:num>
  <w:num w:numId="26">
    <w:abstractNumId w:val="30"/>
  </w:num>
  <w:num w:numId="27">
    <w:abstractNumId w:val="23"/>
  </w:num>
  <w:num w:numId="28">
    <w:abstractNumId w:val="22"/>
  </w:num>
  <w:num w:numId="29">
    <w:abstractNumId w:val="1"/>
  </w:num>
  <w:num w:numId="30">
    <w:abstractNumId w:val="34"/>
  </w:num>
  <w:num w:numId="31">
    <w:abstractNumId w:val="13"/>
  </w:num>
  <w:num w:numId="32">
    <w:abstractNumId w:val="27"/>
  </w:num>
  <w:num w:numId="33">
    <w:abstractNumId w:val="10"/>
  </w:num>
  <w:num w:numId="34">
    <w:abstractNumId w:val="17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96585"/>
    <w:rsid w:val="001A4D3A"/>
    <w:rsid w:val="001B3B3B"/>
    <w:rsid w:val="001C5D3E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7AC4"/>
    <w:rsid w:val="0030630F"/>
    <w:rsid w:val="00306B6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C5C53"/>
    <w:rsid w:val="005D4FC1"/>
    <w:rsid w:val="00614E1D"/>
    <w:rsid w:val="00622E86"/>
    <w:rsid w:val="006319F7"/>
    <w:rsid w:val="00632101"/>
    <w:rsid w:val="00653FF7"/>
    <w:rsid w:val="006743D8"/>
    <w:rsid w:val="00676D0E"/>
    <w:rsid w:val="006A654C"/>
    <w:rsid w:val="006B7081"/>
    <w:rsid w:val="006C6A08"/>
    <w:rsid w:val="006D5FDA"/>
    <w:rsid w:val="006D69F8"/>
    <w:rsid w:val="006F7E93"/>
    <w:rsid w:val="007164F9"/>
    <w:rsid w:val="00741F79"/>
    <w:rsid w:val="00750993"/>
    <w:rsid w:val="00752765"/>
    <w:rsid w:val="00760AFD"/>
    <w:rsid w:val="007921FF"/>
    <w:rsid w:val="007C6D06"/>
    <w:rsid w:val="007F02B8"/>
    <w:rsid w:val="007F2FA7"/>
    <w:rsid w:val="008043CD"/>
    <w:rsid w:val="00847993"/>
    <w:rsid w:val="00850162"/>
    <w:rsid w:val="008723B7"/>
    <w:rsid w:val="0088387F"/>
    <w:rsid w:val="008A3F97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802DA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43336"/>
    <w:rsid w:val="00A52AAE"/>
    <w:rsid w:val="00A55051"/>
    <w:rsid w:val="00A552E5"/>
    <w:rsid w:val="00A62D37"/>
    <w:rsid w:val="00A86B0B"/>
    <w:rsid w:val="00A87F8D"/>
    <w:rsid w:val="00AB162E"/>
    <w:rsid w:val="00AE4F2F"/>
    <w:rsid w:val="00B5427D"/>
    <w:rsid w:val="00BD1AC6"/>
    <w:rsid w:val="00C00401"/>
    <w:rsid w:val="00C0721A"/>
    <w:rsid w:val="00C07B93"/>
    <w:rsid w:val="00C36515"/>
    <w:rsid w:val="00C7478E"/>
    <w:rsid w:val="00C975A5"/>
    <w:rsid w:val="00CA4105"/>
    <w:rsid w:val="00CF0500"/>
    <w:rsid w:val="00D14EAF"/>
    <w:rsid w:val="00D45073"/>
    <w:rsid w:val="00D62A4F"/>
    <w:rsid w:val="00D93B1E"/>
    <w:rsid w:val="00DA37B4"/>
    <w:rsid w:val="00DC0B70"/>
    <w:rsid w:val="00DC6294"/>
    <w:rsid w:val="00DD2690"/>
    <w:rsid w:val="00E12BEA"/>
    <w:rsid w:val="00E427CC"/>
    <w:rsid w:val="00E80047"/>
    <w:rsid w:val="00EC34C6"/>
    <w:rsid w:val="00EC469B"/>
    <w:rsid w:val="00ED0D11"/>
    <w:rsid w:val="00ED742A"/>
    <w:rsid w:val="00EE35FB"/>
    <w:rsid w:val="00F1280C"/>
    <w:rsid w:val="00F4793B"/>
    <w:rsid w:val="00F5112D"/>
    <w:rsid w:val="00F74A12"/>
    <w:rsid w:val="00F9549B"/>
    <w:rsid w:val="00F96EE9"/>
    <w:rsid w:val="00FA4F80"/>
    <w:rsid w:val="00FB30EF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customStyle="1" w:styleId="paragraph">
    <w:name w:val="paragraph"/>
    <w:basedOn w:val="Normal"/>
    <w:rsid w:val="00C0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70201-2920-4FF9-B90D-59F46FD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085A6E-ED40-4C43-8A43-1553FFC3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Martin Gray</cp:lastModifiedBy>
  <cp:revision>2</cp:revision>
  <cp:lastPrinted>2017-12-22T01:44:00Z</cp:lastPrinted>
  <dcterms:created xsi:type="dcterms:W3CDTF">2021-03-23T09:43:00Z</dcterms:created>
  <dcterms:modified xsi:type="dcterms:W3CDTF">2021-03-23T09:43:00Z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R2018/086798</vt:lpwstr>
  </property>
  <property fmtid="{D5CDD505-2E9C-101B-9397-08002B2CF9AE}" pid="12" name="RecordPoint_SubmissionCompleted">
    <vt:lpwstr>2018-02-19T11:54:46.1949169+11:00</vt:lpwstr>
  </property>
  <property fmtid="{D5CDD505-2E9C-101B-9397-08002B2CF9AE}" pid="13" name="_docset_NoMedatataSyncRequired">
    <vt:lpwstr>False</vt:lpwstr>
  </property>
</Properties>
</file>